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62" w:rsidRDefault="0040122E" w:rsidP="002C189B">
      <w:bookmarkStart w:id="0" w:name="_GoBack"/>
      <w:r>
        <w:rPr>
          <w:noProof/>
          <w:lang w:eastAsia="zh-CN"/>
        </w:rPr>
        <mc:AlternateContent>
          <mc:Choice Requires="wps">
            <w:drawing>
              <wp:anchor distT="0" distB="0" distL="114300" distR="114300" simplePos="0" relativeHeight="251654144" behindDoc="0" locked="0" layoutInCell="1" allowOverlap="1" wp14:anchorId="75C44FA7" wp14:editId="0730A0B3">
                <wp:simplePos x="0" y="0"/>
                <wp:positionH relativeFrom="column">
                  <wp:posOffset>3396</wp:posOffset>
                </wp:positionH>
                <wp:positionV relativeFrom="paragraph">
                  <wp:posOffset>-5080</wp:posOffset>
                </wp:positionV>
                <wp:extent cx="6981245" cy="1725433"/>
                <wp:effectExtent l="0" t="0" r="10160" b="27305"/>
                <wp:wrapNone/>
                <wp:docPr id="1" name="Rectangle 1"/>
                <wp:cNvGraphicFramePr/>
                <a:graphic xmlns:a="http://schemas.openxmlformats.org/drawingml/2006/main">
                  <a:graphicData uri="http://schemas.microsoft.com/office/word/2010/wordprocessingShape">
                    <wps:wsp>
                      <wps:cNvSpPr/>
                      <wps:spPr>
                        <a:xfrm>
                          <a:off x="0" y="0"/>
                          <a:ext cx="6981245" cy="1725433"/>
                        </a:xfrm>
                        <a:prstGeom prst="rect">
                          <a:avLst/>
                        </a:prstGeom>
                        <a:solidFill>
                          <a:srgbClr val="FFFFFF">
                            <a:alpha val="68000"/>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8A940" id="Rectangle 1" o:spid="_x0000_s1026" style="position:absolute;margin-left:.25pt;margin-top:-.4pt;width:549.7pt;height:135.8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" strokecolor="white [3212]" strokeweight="2pt">
                <v:fill opacity="44461f"/>
              </v:rect>
            </w:pict>
          </mc:Fallback>
        </mc:AlternateContent>
      </w:r>
      <w:bookmarkEnd w:id="0"/>
      <w:r>
        <w:rPr>
          <w:noProof/>
          <w:lang w:eastAsia="zh-CN"/>
        </w:rPr>
        <mc:AlternateContent>
          <mc:Choice Requires="wps">
            <w:drawing>
              <wp:anchor distT="0" distB="0" distL="114300" distR="114300" simplePos="0" relativeHeight="251664384" behindDoc="0" locked="0" layoutInCell="1" allowOverlap="1" wp14:anchorId="64CF3659" wp14:editId="7C64D1C4">
                <wp:simplePos x="0" y="0"/>
                <wp:positionH relativeFrom="column">
                  <wp:posOffset>11762</wp:posOffset>
                </wp:positionH>
                <wp:positionV relativeFrom="paragraph">
                  <wp:posOffset>1848098</wp:posOffset>
                </wp:positionV>
                <wp:extent cx="1847850" cy="6496215"/>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847850" cy="6496215"/>
                        </a:xfrm>
                        <a:prstGeom prst="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5758" w:rsidRPr="005361E8" w:rsidRDefault="004C5758" w:rsidP="004C5758">
                            <w:pPr>
                              <w:rPr>
                                <w:b/>
                                <w:color w:val="002060"/>
                              </w:rPr>
                            </w:pPr>
                            <w:r w:rsidRPr="005361E8">
                              <w:rPr>
                                <w:b/>
                                <w:color w:val="002060"/>
                              </w:rPr>
                              <w:t>Here is what you can do</w:t>
                            </w:r>
                          </w:p>
                          <w:p w:rsidR="004C5758" w:rsidRPr="005361E8" w:rsidRDefault="004C5758" w:rsidP="004C5758">
                            <w:pPr>
                              <w:rPr>
                                <w:b/>
                                <w:color w:val="002060"/>
                                <w:sz w:val="18"/>
                                <w:szCs w:val="18"/>
                              </w:rPr>
                            </w:pPr>
                            <w:r w:rsidRPr="005361E8">
                              <w:rPr>
                                <w:b/>
                                <w:color w:val="002060"/>
                                <w:sz w:val="18"/>
                                <w:szCs w:val="18"/>
                              </w:rPr>
                              <w:t>Actively participate in your care</w:t>
                            </w:r>
                          </w:p>
                          <w:p w:rsidR="004C5758" w:rsidRPr="005361E8" w:rsidRDefault="004C5758" w:rsidP="004C5758">
                            <w:pPr>
                              <w:rPr>
                                <w:color w:val="002060"/>
                                <w:sz w:val="18"/>
                                <w:szCs w:val="18"/>
                              </w:rPr>
                            </w:pPr>
                            <w:r w:rsidRPr="005361E8">
                              <w:rPr>
                                <w:color w:val="002060"/>
                                <w:sz w:val="18"/>
                                <w:szCs w:val="18"/>
                              </w:rPr>
                              <w:t>You are the most important member of the medical home team.</w:t>
                            </w:r>
                          </w:p>
                          <w:p w:rsidR="004C5758" w:rsidRPr="005361E8" w:rsidRDefault="004C5758" w:rsidP="004C5758">
                            <w:pPr>
                              <w:pStyle w:val="ListParagraph"/>
                              <w:numPr>
                                <w:ilvl w:val="0"/>
                                <w:numId w:val="4"/>
                              </w:numPr>
                              <w:rPr>
                                <w:color w:val="002060"/>
                                <w:sz w:val="18"/>
                                <w:szCs w:val="18"/>
                              </w:rPr>
                            </w:pPr>
                            <w:r w:rsidRPr="005361E8">
                              <w:rPr>
                                <w:color w:val="002060"/>
                                <w:sz w:val="18"/>
                                <w:szCs w:val="18"/>
                              </w:rPr>
                              <w:t>Understand that you are a full partner in your own health care</w:t>
                            </w:r>
                          </w:p>
                          <w:p w:rsidR="004C5758" w:rsidRPr="005361E8" w:rsidRDefault="004C5758" w:rsidP="004C5758">
                            <w:pPr>
                              <w:pStyle w:val="ListParagraph"/>
                              <w:numPr>
                                <w:ilvl w:val="0"/>
                                <w:numId w:val="4"/>
                              </w:numPr>
                              <w:rPr>
                                <w:color w:val="002060"/>
                                <w:sz w:val="18"/>
                                <w:szCs w:val="18"/>
                              </w:rPr>
                            </w:pPr>
                            <w:r w:rsidRPr="005361E8">
                              <w:rPr>
                                <w:color w:val="002060"/>
                                <w:sz w:val="18"/>
                                <w:szCs w:val="18"/>
                              </w:rPr>
                              <w:t>Learn about your condition and what you can do to stay as healthy as possible</w:t>
                            </w:r>
                          </w:p>
                          <w:p w:rsidR="004C5758" w:rsidRPr="005361E8" w:rsidRDefault="004C5758" w:rsidP="004C5758">
                            <w:pPr>
                              <w:pStyle w:val="ListParagraph"/>
                              <w:numPr>
                                <w:ilvl w:val="0"/>
                                <w:numId w:val="4"/>
                              </w:numPr>
                              <w:rPr>
                                <w:color w:val="002060"/>
                                <w:sz w:val="18"/>
                                <w:szCs w:val="18"/>
                              </w:rPr>
                            </w:pPr>
                            <w:r w:rsidRPr="005361E8">
                              <w:rPr>
                                <w:color w:val="002060"/>
                                <w:sz w:val="18"/>
                                <w:szCs w:val="18"/>
                              </w:rPr>
                              <w:t>As best you can, follow the care plan that you and your medical team have agreed is important for your health</w:t>
                            </w:r>
                          </w:p>
                          <w:p w:rsidR="004C5758" w:rsidRPr="005361E8" w:rsidRDefault="004C5758" w:rsidP="004C5758">
                            <w:pPr>
                              <w:rPr>
                                <w:b/>
                                <w:color w:val="002060"/>
                                <w:sz w:val="18"/>
                                <w:szCs w:val="18"/>
                              </w:rPr>
                            </w:pPr>
                          </w:p>
                          <w:p w:rsidR="004C5758" w:rsidRPr="005361E8" w:rsidRDefault="004C5758" w:rsidP="004C5758">
                            <w:pPr>
                              <w:rPr>
                                <w:b/>
                                <w:color w:val="002060"/>
                                <w:sz w:val="18"/>
                                <w:szCs w:val="18"/>
                              </w:rPr>
                            </w:pPr>
                            <w:r w:rsidRPr="005361E8">
                              <w:rPr>
                                <w:b/>
                                <w:color w:val="002060"/>
                                <w:sz w:val="18"/>
                                <w:szCs w:val="18"/>
                              </w:rPr>
                              <w:t>Communicate with your Medical Home team</w:t>
                            </w:r>
                          </w:p>
                          <w:p w:rsidR="004C5758" w:rsidRPr="005361E8" w:rsidRDefault="004C5758" w:rsidP="004C5758">
                            <w:pPr>
                              <w:pStyle w:val="ListParagraph"/>
                              <w:numPr>
                                <w:ilvl w:val="0"/>
                                <w:numId w:val="5"/>
                              </w:numPr>
                              <w:rPr>
                                <w:color w:val="002060"/>
                                <w:sz w:val="18"/>
                                <w:szCs w:val="18"/>
                              </w:rPr>
                            </w:pPr>
                            <w:r w:rsidRPr="005361E8">
                              <w:rPr>
                                <w:color w:val="002060"/>
                                <w:sz w:val="18"/>
                                <w:szCs w:val="18"/>
                              </w:rPr>
                              <w:t>Bring a list of questions to each appointment. Also, bring a list of any medicines, vitamins, or remedies you use.</w:t>
                            </w:r>
                          </w:p>
                          <w:p w:rsidR="004C5758" w:rsidRPr="005361E8" w:rsidRDefault="004C5758" w:rsidP="004C5758">
                            <w:pPr>
                              <w:pStyle w:val="ListParagraph"/>
                              <w:numPr>
                                <w:ilvl w:val="0"/>
                                <w:numId w:val="5"/>
                              </w:numPr>
                              <w:rPr>
                                <w:color w:val="002060"/>
                                <w:sz w:val="18"/>
                                <w:szCs w:val="18"/>
                              </w:rPr>
                            </w:pPr>
                            <w:r w:rsidRPr="005361E8">
                              <w:rPr>
                                <w:color w:val="002060"/>
                                <w:sz w:val="18"/>
                                <w:szCs w:val="18"/>
                              </w:rPr>
                              <w:t>If you don’t understand something your doctor or other member of your medical home team says, ask them to explain it in a different way</w:t>
                            </w:r>
                          </w:p>
                          <w:p w:rsidR="004C5758" w:rsidRPr="005361E8" w:rsidRDefault="004C5758" w:rsidP="004C5758">
                            <w:pPr>
                              <w:pStyle w:val="ListParagraph"/>
                              <w:numPr>
                                <w:ilvl w:val="0"/>
                                <w:numId w:val="5"/>
                              </w:numPr>
                              <w:rPr>
                                <w:color w:val="002060"/>
                                <w:sz w:val="18"/>
                                <w:szCs w:val="18"/>
                              </w:rPr>
                            </w:pPr>
                            <w:r w:rsidRPr="005361E8">
                              <w:rPr>
                                <w:color w:val="002060"/>
                                <w:sz w:val="18"/>
                                <w:szCs w:val="18"/>
                              </w:rPr>
                              <w:t>If you get care from other health professionals, always tell your medical home team so they can help coordinate for the best care possible</w:t>
                            </w:r>
                          </w:p>
                          <w:p w:rsidR="004C5758" w:rsidRPr="005361E8" w:rsidRDefault="004C5758" w:rsidP="004C5758">
                            <w:pPr>
                              <w:pStyle w:val="ListParagraph"/>
                              <w:numPr>
                                <w:ilvl w:val="0"/>
                                <w:numId w:val="5"/>
                              </w:numPr>
                              <w:rPr>
                                <w:color w:val="002060"/>
                                <w:sz w:val="18"/>
                                <w:szCs w:val="18"/>
                              </w:rPr>
                            </w:pPr>
                            <w:r w:rsidRPr="005361E8">
                              <w:rPr>
                                <w:color w:val="002060"/>
                                <w:sz w:val="18"/>
                                <w:szCs w:val="18"/>
                              </w:rPr>
                              <w:t>Talk openly with your care team about your experience in getting care from the medical home so they can keep making your care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F3659" id="Rectangle 3" o:spid="_x0000_s1026" style="position:absolute;margin-left:.95pt;margin-top:145.5pt;width:145.5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" fillcolor="white [3212]" strokecolor="#b8cce4 [1300]" strokeweight="2pt">
                <v:textbox>
                  <w:txbxContent>
                    <w:p w:rsidR="004C5758" w:rsidRPr="005361E8" w:rsidRDefault="004C5758" w:rsidP="004C5758">
                      <w:pPr>
                        <w:rPr>
                          <w:b/>
                          <w:color w:val="002060"/>
                        </w:rPr>
                      </w:pPr>
                      <w:r w:rsidRPr="005361E8">
                        <w:rPr>
                          <w:b/>
                          <w:color w:val="002060"/>
                        </w:rPr>
                        <w:t>Here is what you can do</w:t>
                      </w:r>
                    </w:p>
                    <w:p w:rsidR="004C5758" w:rsidRPr="005361E8" w:rsidRDefault="004C5758" w:rsidP="004C5758">
                      <w:pPr>
                        <w:rPr>
                          <w:b/>
                          <w:color w:val="002060"/>
                          <w:sz w:val="18"/>
                          <w:szCs w:val="18"/>
                        </w:rPr>
                      </w:pPr>
                      <w:r w:rsidRPr="005361E8">
                        <w:rPr>
                          <w:b/>
                          <w:color w:val="002060"/>
                          <w:sz w:val="18"/>
                          <w:szCs w:val="18"/>
                        </w:rPr>
                        <w:t>Actively participate in your care</w:t>
                      </w:r>
                    </w:p>
                    <w:p w:rsidR="004C5758" w:rsidRPr="005361E8" w:rsidRDefault="004C5758" w:rsidP="004C5758">
                      <w:pPr>
                        <w:rPr>
                          <w:color w:val="002060"/>
                          <w:sz w:val="18"/>
                          <w:szCs w:val="18"/>
                        </w:rPr>
                      </w:pPr>
                      <w:r w:rsidRPr="005361E8">
                        <w:rPr>
                          <w:color w:val="002060"/>
                          <w:sz w:val="18"/>
                          <w:szCs w:val="18"/>
                        </w:rPr>
                        <w:t>You are the most important member of the medical home team.</w:t>
                      </w:r>
                    </w:p>
                    <w:p w:rsidR="004C5758" w:rsidRPr="005361E8" w:rsidRDefault="004C5758" w:rsidP="004C5758">
                      <w:pPr>
                        <w:pStyle w:val="ListParagraph"/>
                        <w:numPr>
                          <w:ilvl w:val="0"/>
                          <w:numId w:val="4"/>
                        </w:numPr>
                        <w:rPr>
                          <w:color w:val="002060"/>
                          <w:sz w:val="18"/>
                          <w:szCs w:val="18"/>
                        </w:rPr>
                      </w:pPr>
                      <w:r w:rsidRPr="005361E8">
                        <w:rPr>
                          <w:color w:val="002060"/>
                          <w:sz w:val="18"/>
                          <w:szCs w:val="18"/>
                        </w:rPr>
                        <w:t>Understand that you are a full partner in your own health care</w:t>
                      </w:r>
                    </w:p>
                    <w:p w:rsidR="004C5758" w:rsidRPr="005361E8" w:rsidRDefault="004C5758" w:rsidP="004C5758">
                      <w:pPr>
                        <w:pStyle w:val="ListParagraph"/>
                        <w:numPr>
                          <w:ilvl w:val="0"/>
                          <w:numId w:val="4"/>
                        </w:numPr>
                        <w:rPr>
                          <w:color w:val="002060"/>
                          <w:sz w:val="18"/>
                          <w:szCs w:val="18"/>
                        </w:rPr>
                      </w:pPr>
                      <w:r w:rsidRPr="005361E8">
                        <w:rPr>
                          <w:color w:val="002060"/>
                          <w:sz w:val="18"/>
                          <w:szCs w:val="18"/>
                        </w:rPr>
                        <w:t>Learn about your condition and what you can do to stay as healthy as possible</w:t>
                      </w:r>
                    </w:p>
                    <w:p w:rsidR="004C5758" w:rsidRPr="005361E8" w:rsidRDefault="004C5758" w:rsidP="004C5758">
                      <w:pPr>
                        <w:pStyle w:val="ListParagraph"/>
                        <w:numPr>
                          <w:ilvl w:val="0"/>
                          <w:numId w:val="4"/>
                        </w:numPr>
                        <w:rPr>
                          <w:color w:val="002060"/>
                          <w:sz w:val="18"/>
                          <w:szCs w:val="18"/>
                        </w:rPr>
                      </w:pPr>
                      <w:r w:rsidRPr="005361E8">
                        <w:rPr>
                          <w:color w:val="002060"/>
                          <w:sz w:val="18"/>
                          <w:szCs w:val="18"/>
                        </w:rPr>
                        <w:t>As best you can, follow the care plan that you and your medical team have agreed is important for your health</w:t>
                      </w:r>
                    </w:p>
                    <w:p w:rsidR="004C5758" w:rsidRPr="005361E8" w:rsidRDefault="004C5758" w:rsidP="004C5758">
                      <w:pPr>
                        <w:rPr>
                          <w:b/>
                          <w:color w:val="002060"/>
                          <w:sz w:val="18"/>
                          <w:szCs w:val="18"/>
                        </w:rPr>
                      </w:pPr>
                    </w:p>
                    <w:p w:rsidR="004C5758" w:rsidRPr="005361E8" w:rsidRDefault="004C5758" w:rsidP="004C5758">
                      <w:pPr>
                        <w:rPr>
                          <w:b/>
                          <w:color w:val="002060"/>
                          <w:sz w:val="18"/>
                          <w:szCs w:val="18"/>
                        </w:rPr>
                      </w:pPr>
                      <w:r w:rsidRPr="005361E8">
                        <w:rPr>
                          <w:b/>
                          <w:color w:val="002060"/>
                          <w:sz w:val="18"/>
                          <w:szCs w:val="18"/>
                        </w:rPr>
                        <w:t>Communicate with your Medical Home team</w:t>
                      </w:r>
                    </w:p>
                    <w:p w:rsidR="004C5758" w:rsidRPr="005361E8" w:rsidRDefault="004C5758" w:rsidP="004C5758">
                      <w:pPr>
                        <w:pStyle w:val="ListParagraph"/>
                        <w:numPr>
                          <w:ilvl w:val="0"/>
                          <w:numId w:val="5"/>
                        </w:numPr>
                        <w:rPr>
                          <w:color w:val="002060"/>
                          <w:sz w:val="18"/>
                          <w:szCs w:val="18"/>
                        </w:rPr>
                      </w:pPr>
                      <w:r w:rsidRPr="005361E8">
                        <w:rPr>
                          <w:color w:val="002060"/>
                          <w:sz w:val="18"/>
                          <w:szCs w:val="18"/>
                        </w:rPr>
                        <w:t>Bring a list of questions to each appointment. Also, bring a list of any medicines, vitamins, or remedies you use.</w:t>
                      </w:r>
                    </w:p>
                    <w:p w:rsidR="004C5758" w:rsidRPr="005361E8" w:rsidRDefault="004C5758" w:rsidP="004C5758">
                      <w:pPr>
                        <w:pStyle w:val="ListParagraph"/>
                        <w:numPr>
                          <w:ilvl w:val="0"/>
                          <w:numId w:val="5"/>
                        </w:numPr>
                        <w:rPr>
                          <w:color w:val="002060"/>
                          <w:sz w:val="18"/>
                          <w:szCs w:val="18"/>
                        </w:rPr>
                      </w:pPr>
                      <w:r w:rsidRPr="005361E8">
                        <w:rPr>
                          <w:color w:val="002060"/>
                          <w:sz w:val="18"/>
                          <w:szCs w:val="18"/>
                        </w:rPr>
                        <w:t>If you don’t understand something your doctor or other member of your medical home team says, ask them to explain it in a different way</w:t>
                      </w:r>
                    </w:p>
                    <w:p w:rsidR="004C5758" w:rsidRPr="005361E8" w:rsidRDefault="004C5758" w:rsidP="004C5758">
                      <w:pPr>
                        <w:pStyle w:val="ListParagraph"/>
                        <w:numPr>
                          <w:ilvl w:val="0"/>
                          <w:numId w:val="5"/>
                        </w:numPr>
                        <w:rPr>
                          <w:color w:val="002060"/>
                          <w:sz w:val="18"/>
                          <w:szCs w:val="18"/>
                        </w:rPr>
                      </w:pPr>
                      <w:r w:rsidRPr="005361E8">
                        <w:rPr>
                          <w:color w:val="002060"/>
                          <w:sz w:val="18"/>
                          <w:szCs w:val="18"/>
                        </w:rPr>
                        <w:t>If you get care from other health professionals, always tell your medical home team so they can help coordinate for the best care possible</w:t>
                      </w:r>
                    </w:p>
                    <w:p w:rsidR="004C5758" w:rsidRPr="005361E8" w:rsidRDefault="004C5758" w:rsidP="004C5758">
                      <w:pPr>
                        <w:pStyle w:val="ListParagraph"/>
                        <w:numPr>
                          <w:ilvl w:val="0"/>
                          <w:numId w:val="5"/>
                        </w:numPr>
                        <w:rPr>
                          <w:color w:val="002060"/>
                          <w:sz w:val="18"/>
                          <w:szCs w:val="18"/>
                        </w:rPr>
                      </w:pPr>
                      <w:r w:rsidRPr="005361E8">
                        <w:rPr>
                          <w:color w:val="002060"/>
                          <w:sz w:val="18"/>
                          <w:szCs w:val="18"/>
                        </w:rPr>
                        <w:t>Talk openly with your care team about your experience in getting care from the medical home so they can keep making your care better.</w:t>
                      </w:r>
                    </w:p>
                  </w:txbxContent>
                </v:textbox>
              </v:rect>
            </w:pict>
          </mc:Fallback>
        </mc:AlternateContent>
      </w:r>
      <w:r>
        <w:rPr>
          <w:noProof/>
          <w:lang w:eastAsia="zh-CN"/>
        </w:rPr>
        <mc:AlternateContent>
          <mc:Choice Requires="wps">
            <w:drawing>
              <wp:anchor distT="0" distB="0" distL="114300" distR="114300" simplePos="0" relativeHeight="251660288" behindDoc="0" locked="0" layoutInCell="1" allowOverlap="1" wp14:anchorId="168CB02D" wp14:editId="2E4F6A5E">
                <wp:simplePos x="0" y="0"/>
                <wp:positionH relativeFrom="column">
                  <wp:posOffset>1872532</wp:posOffset>
                </wp:positionH>
                <wp:positionV relativeFrom="paragraph">
                  <wp:posOffset>1339298</wp:posOffset>
                </wp:positionV>
                <wp:extent cx="4968489" cy="8078470"/>
                <wp:effectExtent l="0" t="0" r="3810" b="0"/>
                <wp:wrapNone/>
                <wp:docPr id="2" name="Rectangle 2"/>
                <wp:cNvGraphicFramePr/>
                <a:graphic xmlns:a="http://schemas.openxmlformats.org/drawingml/2006/main">
                  <a:graphicData uri="http://schemas.microsoft.com/office/word/2010/wordprocessingShape">
                    <wps:wsp>
                      <wps:cNvSpPr/>
                      <wps:spPr>
                        <a:xfrm>
                          <a:off x="0" y="0"/>
                          <a:ext cx="4968489" cy="8078470"/>
                        </a:xfrm>
                        <a:prstGeom prst="rect">
                          <a:avLst/>
                        </a:prstGeom>
                        <a:solidFill>
                          <a:srgbClr val="F3F7F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00B7" w:rsidRPr="004C5758" w:rsidRDefault="008900B7" w:rsidP="008900B7">
                            <w:pPr>
                              <w:rPr>
                                <w:b/>
                                <w:color w:val="000000" w:themeColor="text1"/>
                                <w:sz w:val="20"/>
                                <w:szCs w:val="20"/>
                              </w:rPr>
                            </w:pPr>
                            <w:r w:rsidRPr="004C5758">
                              <w:rPr>
                                <w:b/>
                                <w:color w:val="000000" w:themeColor="text1"/>
                                <w:sz w:val="20"/>
                                <w:szCs w:val="20"/>
                              </w:rPr>
                              <w:t>Welcome to Your Medical Home</w:t>
                            </w:r>
                          </w:p>
                          <w:p w:rsidR="008900B7" w:rsidRDefault="00A170EC" w:rsidP="008900B7">
                            <w:pPr>
                              <w:rPr>
                                <w:color w:val="000000" w:themeColor="text1"/>
                                <w:sz w:val="18"/>
                                <w:szCs w:val="18"/>
                              </w:rPr>
                            </w:pPr>
                            <w:r>
                              <w:rPr>
                                <w:color w:val="000000" w:themeColor="text1"/>
                                <w:sz w:val="18"/>
                                <w:szCs w:val="18"/>
                              </w:rPr>
                              <w:t xml:space="preserve">A Medical Home is all about you. </w:t>
                            </w:r>
                            <w:r w:rsidR="008900B7" w:rsidRPr="004C5758">
                              <w:rPr>
                                <w:color w:val="000000" w:themeColor="text1"/>
                                <w:sz w:val="18"/>
                                <w:szCs w:val="18"/>
                              </w:rPr>
                              <w:t>Caring about you is the most important job of your Patient Centered Medical Home. In this personal model of health care, your primary provider leads the team of health care professionals that collectively take responsibility for your care.  They make sure you get the care you need in wellness and illness to heal your body, mind and spirit.</w:t>
                            </w:r>
                          </w:p>
                          <w:p w:rsidR="00A170EC" w:rsidRPr="004C5758" w:rsidRDefault="00A170EC" w:rsidP="008900B7">
                            <w:pPr>
                              <w:rPr>
                                <w:color w:val="000000" w:themeColor="text1"/>
                                <w:sz w:val="18"/>
                                <w:szCs w:val="18"/>
                              </w:rPr>
                            </w:pPr>
                            <w:r w:rsidRPr="00A170EC">
                              <w:rPr>
                                <w:color w:val="000000" w:themeColor="text1"/>
                                <w:sz w:val="18"/>
                                <w:szCs w:val="18"/>
                              </w:rPr>
                              <w:t>Your personal provider and an extended team of health professionals build a relationship in which they know you, your family situation, your medical history and health issues. In turn, you come to trust and rely on them for expert, evidence-based health care answers that are suited entirely to you or to your family.</w:t>
                            </w:r>
                          </w:p>
                          <w:p w:rsidR="008900B7" w:rsidRPr="004C5758" w:rsidRDefault="008900B7" w:rsidP="008900B7">
                            <w:pPr>
                              <w:rPr>
                                <w:b/>
                                <w:color w:val="000000" w:themeColor="text1"/>
                                <w:sz w:val="20"/>
                                <w:szCs w:val="20"/>
                              </w:rPr>
                            </w:pPr>
                            <w:r w:rsidRPr="004C5758">
                              <w:rPr>
                                <w:b/>
                                <w:color w:val="000000" w:themeColor="text1"/>
                                <w:sz w:val="20"/>
                                <w:szCs w:val="20"/>
                              </w:rPr>
                              <w:t>The Medical Home advantage</w:t>
                            </w:r>
                          </w:p>
                          <w:p w:rsidR="008900B7" w:rsidRPr="004C5758" w:rsidRDefault="008900B7" w:rsidP="008900B7">
                            <w:pPr>
                              <w:rPr>
                                <w:color w:val="000000" w:themeColor="text1"/>
                                <w:sz w:val="18"/>
                                <w:szCs w:val="18"/>
                              </w:rPr>
                            </w:pPr>
                            <w:r w:rsidRPr="004C5758">
                              <w:rPr>
                                <w:color w:val="000000" w:themeColor="text1"/>
                                <w:sz w:val="18"/>
                                <w:szCs w:val="18"/>
                              </w:rPr>
                              <w:t>There are many benefits to being in a Medical Home:</w:t>
                            </w:r>
                            <w:r w:rsidR="00E41B31" w:rsidRPr="00E41B31">
                              <w:rPr>
                                <w:noProof/>
                              </w:rPr>
                              <w:t xml:space="preserve"> </w:t>
                            </w:r>
                          </w:p>
                          <w:p w:rsidR="008900B7" w:rsidRPr="004C5758" w:rsidRDefault="008900B7" w:rsidP="008900B7">
                            <w:pPr>
                              <w:pStyle w:val="ListParagraph"/>
                              <w:numPr>
                                <w:ilvl w:val="0"/>
                                <w:numId w:val="1"/>
                              </w:numPr>
                              <w:rPr>
                                <w:color w:val="000000" w:themeColor="text1"/>
                                <w:sz w:val="18"/>
                                <w:szCs w:val="18"/>
                              </w:rPr>
                            </w:pPr>
                            <w:r w:rsidRPr="004C5758">
                              <w:rPr>
                                <w:color w:val="000000" w:themeColor="text1"/>
                                <w:sz w:val="18"/>
                                <w:szCs w:val="18"/>
                              </w:rPr>
                              <w:t>Comprehensive care means your medical home helps you address any health issue at any given stage of your life</w:t>
                            </w:r>
                          </w:p>
                          <w:p w:rsidR="008900B7" w:rsidRPr="004C5758" w:rsidRDefault="008900B7" w:rsidP="008900B7">
                            <w:pPr>
                              <w:pStyle w:val="ListParagraph"/>
                              <w:numPr>
                                <w:ilvl w:val="0"/>
                                <w:numId w:val="1"/>
                              </w:numPr>
                              <w:rPr>
                                <w:color w:val="000000" w:themeColor="text1"/>
                                <w:sz w:val="18"/>
                                <w:szCs w:val="18"/>
                              </w:rPr>
                            </w:pPr>
                            <w:r w:rsidRPr="00C06028">
                              <w:rPr>
                                <w:color w:val="000000" w:themeColor="text1"/>
                                <w:sz w:val="18"/>
                                <w:szCs w:val="18"/>
                              </w:rPr>
                              <w:t>Coordination of care</w:t>
                            </w:r>
                            <w:r w:rsidRPr="004C5758">
                              <w:rPr>
                                <w:color w:val="000000" w:themeColor="text1"/>
                                <w:sz w:val="18"/>
                                <w:szCs w:val="18"/>
                              </w:rPr>
                              <w:t xml:space="preserve"> occurs when any combination of services you and your provider decide you need are connected and ordered in a rational way, including the use of resources in your community</w:t>
                            </w:r>
                          </w:p>
                          <w:p w:rsidR="008900B7" w:rsidRPr="004C5758" w:rsidRDefault="008900B7" w:rsidP="008900B7">
                            <w:pPr>
                              <w:pStyle w:val="ListParagraph"/>
                              <w:numPr>
                                <w:ilvl w:val="0"/>
                                <w:numId w:val="1"/>
                              </w:numPr>
                              <w:rPr>
                                <w:color w:val="000000" w:themeColor="text1"/>
                                <w:sz w:val="18"/>
                                <w:szCs w:val="18"/>
                              </w:rPr>
                            </w:pPr>
                            <w:r w:rsidRPr="004C5758">
                              <w:rPr>
                                <w:color w:val="000000" w:themeColor="text1"/>
                                <w:sz w:val="18"/>
                                <w:szCs w:val="18"/>
                              </w:rPr>
                              <w:t>Continuous care occurs over time and you can expect continuity in accurate, effective and timely communication from any member of your health care team.</w:t>
                            </w:r>
                          </w:p>
                          <w:p w:rsidR="008900B7" w:rsidRPr="004C5758" w:rsidRDefault="008900B7" w:rsidP="008900B7">
                            <w:pPr>
                              <w:pStyle w:val="ListParagraph"/>
                              <w:numPr>
                                <w:ilvl w:val="0"/>
                                <w:numId w:val="1"/>
                              </w:numPr>
                              <w:rPr>
                                <w:color w:val="000000" w:themeColor="text1"/>
                                <w:sz w:val="18"/>
                                <w:szCs w:val="18"/>
                              </w:rPr>
                            </w:pPr>
                            <w:r w:rsidRPr="00C06028">
                              <w:rPr>
                                <w:color w:val="000000" w:themeColor="text1"/>
                                <w:sz w:val="18"/>
                                <w:szCs w:val="18"/>
                              </w:rPr>
                              <w:t>Accessible care</w:t>
                            </w:r>
                            <w:r w:rsidRPr="004C5758">
                              <w:rPr>
                                <w:color w:val="000000" w:themeColor="text1"/>
                                <w:sz w:val="18"/>
                                <w:szCs w:val="18"/>
                              </w:rPr>
                              <w:t xml:space="preserve"> allows you to initiate the interaction you need for any health issue with a physician or other team member through your desired method (office visit, phone call, or electronically) and you can expect elimination of barriers to the access of care and instructions on obtaining care during and after hours.</w:t>
                            </w:r>
                          </w:p>
                          <w:p w:rsidR="008900B7" w:rsidRPr="004C5758" w:rsidRDefault="008900B7" w:rsidP="008900B7">
                            <w:pPr>
                              <w:pStyle w:val="ListParagraph"/>
                              <w:numPr>
                                <w:ilvl w:val="0"/>
                                <w:numId w:val="1"/>
                              </w:numPr>
                              <w:rPr>
                                <w:color w:val="000000" w:themeColor="text1"/>
                                <w:sz w:val="18"/>
                                <w:szCs w:val="18"/>
                              </w:rPr>
                            </w:pPr>
                            <w:r w:rsidRPr="004C5758">
                              <w:rPr>
                                <w:color w:val="000000" w:themeColor="text1"/>
                                <w:sz w:val="18"/>
                                <w:szCs w:val="18"/>
                              </w:rPr>
                              <w:t>Proactive care ensures you and your provider will build a care plan to address your health care goals to keep you well, plus be available for you when you get sick.</w:t>
                            </w:r>
                          </w:p>
                          <w:p w:rsidR="008900B7" w:rsidRPr="004C5758" w:rsidRDefault="008900B7" w:rsidP="008900B7">
                            <w:pPr>
                              <w:rPr>
                                <w:b/>
                                <w:color w:val="000000" w:themeColor="text1"/>
                                <w:sz w:val="20"/>
                                <w:szCs w:val="20"/>
                              </w:rPr>
                            </w:pPr>
                            <w:r w:rsidRPr="004C5758">
                              <w:rPr>
                                <w:b/>
                                <w:color w:val="000000" w:themeColor="text1"/>
                                <w:sz w:val="20"/>
                                <w:szCs w:val="20"/>
                              </w:rPr>
                              <w:t>Who is your Medical Home team?</w:t>
                            </w:r>
                          </w:p>
                          <w:p w:rsidR="008900B7" w:rsidRPr="004C5758" w:rsidRDefault="008900B7" w:rsidP="008900B7">
                            <w:pPr>
                              <w:rPr>
                                <w:color w:val="000000" w:themeColor="text1"/>
                                <w:sz w:val="18"/>
                                <w:szCs w:val="18"/>
                              </w:rPr>
                            </w:pPr>
                            <w:r w:rsidRPr="004C5758">
                              <w:rPr>
                                <w:color w:val="000000" w:themeColor="text1"/>
                                <w:sz w:val="18"/>
                                <w:szCs w:val="18"/>
                              </w:rPr>
                              <w:t xml:space="preserve">Your team may include a doctor, nurse practitioner, licensed practice nurse, medical assistant or health educator, as well as other health professionals. </w:t>
                            </w:r>
                            <w:r w:rsidRPr="00C06028">
                              <w:rPr>
                                <w:color w:val="000000" w:themeColor="text1"/>
                                <w:sz w:val="18"/>
                                <w:szCs w:val="18"/>
                              </w:rPr>
                              <w:t>These professionals work together to help you get healthy, stay healthy, and get the care and services that are right for you</w:t>
                            </w:r>
                            <w:r w:rsidRPr="004C5758">
                              <w:rPr>
                                <w:color w:val="000000" w:themeColor="text1"/>
                                <w:sz w:val="18"/>
                                <w:szCs w:val="18"/>
                              </w:rPr>
                              <w:t>. When needed, your personal doctor arranges for appropriate care with qualified specialists.</w:t>
                            </w:r>
                          </w:p>
                          <w:p w:rsidR="008900B7" w:rsidRPr="004C5758" w:rsidRDefault="008900B7" w:rsidP="008900B7">
                            <w:pPr>
                              <w:rPr>
                                <w:b/>
                                <w:color w:val="000000" w:themeColor="text1"/>
                                <w:sz w:val="20"/>
                                <w:szCs w:val="20"/>
                              </w:rPr>
                            </w:pPr>
                            <w:r w:rsidRPr="004C5758">
                              <w:rPr>
                                <w:b/>
                                <w:color w:val="000000" w:themeColor="text1"/>
                                <w:sz w:val="20"/>
                                <w:szCs w:val="20"/>
                              </w:rPr>
                              <w:t>We want to learn about you</w:t>
                            </w:r>
                          </w:p>
                          <w:p w:rsidR="008900B7" w:rsidRPr="004C5758" w:rsidRDefault="008900B7" w:rsidP="008900B7">
                            <w:pPr>
                              <w:pStyle w:val="ListParagraph"/>
                              <w:numPr>
                                <w:ilvl w:val="0"/>
                                <w:numId w:val="2"/>
                              </w:numPr>
                              <w:rPr>
                                <w:color w:val="000000" w:themeColor="text1"/>
                                <w:sz w:val="18"/>
                                <w:szCs w:val="18"/>
                              </w:rPr>
                            </w:pPr>
                            <w:r w:rsidRPr="00C06028">
                              <w:rPr>
                                <w:color w:val="000000" w:themeColor="text1"/>
                                <w:sz w:val="18"/>
                                <w:szCs w:val="18"/>
                              </w:rPr>
                              <w:t>We want to get to know</w:t>
                            </w:r>
                            <w:r w:rsidRPr="004C5758">
                              <w:rPr>
                                <w:color w:val="000000" w:themeColor="text1"/>
                                <w:sz w:val="18"/>
                                <w:szCs w:val="18"/>
                              </w:rPr>
                              <w:t xml:space="preserve"> you, your family, your life situation, and preferences, and suggest treatments that make sense for you.</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treat you as a full partner in your care</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communicate effectively with you</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give you time to ask questions and we want to answer them in a way you understand</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make sure you know and understand all of your options for care</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help you decide what care is best for you. Sometimes more care is not better care. We want to ask you for feedback about your care experience.</w:t>
                            </w:r>
                          </w:p>
                          <w:p w:rsidR="008900B7" w:rsidRPr="004C5758" w:rsidRDefault="008900B7" w:rsidP="008900B7">
                            <w:pPr>
                              <w:rPr>
                                <w:b/>
                                <w:color w:val="000000" w:themeColor="text1"/>
                                <w:sz w:val="20"/>
                                <w:szCs w:val="20"/>
                              </w:rPr>
                            </w:pPr>
                            <w:r w:rsidRPr="00C06028">
                              <w:rPr>
                                <w:b/>
                                <w:color w:val="000000" w:themeColor="text1"/>
                                <w:sz w:val="20"/>
                                <w:szCs w:val="20"/>
                              </w:rPr>
                              <w:t>We want to support you in caring for yourself</w:t>
                            </w:r>
                          </w:p>
                          <w:p w:rsidR="008900B7" w:rsidRPr="004C5758" w:rsidRDefault="008900B7" w:rsidP="008900B7">
                            <w:pPr>
                              <w:pStyle w:val="ListParagraph"/>
                              <w:numPr>
                                <w:ilvl w:val="0"/>
                                <w:numId w:val="3"/>
                              </w:numPr>
                              <w:rPr>
                                <w:color w:val="000000" w:themeColor="text1"/>
                                <w:sz w:val="18"/>
                                <w:szCs w:val="18"/>
                              </w:rPr>
                            </w:pPr>
                            <w:r w:rsidRPr="004C5758">
                              <w:rPr>
                                <w:color w:val="000000" w:themeColor="text1"/>
                                <w:sz w:val="18"/>
                                <w:szCs w:val="18"/>
                              </w:rPr>
                              <w:t>We want to make sure you develop a clear idea of how to care for yourself.</w:t>
                            </w:r>
                          </w:p>
                          <w:p w:rsidR="008900B7" w:rsidRDefault="008900B7" w:rsidP="008900B7">
                            <w:pPr>
                              <w:pStyle w:val="ListParagraph"/>
                              <w:numPr>
                                <w:ilvl w:val="0"/>
                                <w:numId w:val="3"/>
                              </w:numPr>
                              <w:rPr>
                                <w:color w:val="000000" w:themeColor="text1"/>
                                <w:sz w:val="18"/>
                                <w:szCs w:val="18"/>
                              </w:rPr>
                            </w:pPr>
                            <w:r w:rsidRPr="004C5758">
                              <w:rPr>
                                <w:color w:val="000000" w:themeColor="text1"/>
                                <w:sz w:val="18"/>
                                <w:szCs w:val="18"/>
                              </w:rPr>
                              <w:t>We want to help you set goals for your care and help you meet your goals one step at a time</w:t>
                            </w:r>
                          </w:p>
                          <w:p w:rsidR="004C5758" w:rsidRPr="004C5758" w:rsidRDefault="004C5758" w:rsidP="004C5758">
                            <w:pPr>
                              <w:pStyle w:val="ListParagraph"/>
                              <w:numPr>
                                <w:ilvl w:val="0"/>
                                <w:numId w:val="3"/>
                              </w:numPr>
                              <w:rPr>
                                <w:color w:val="000000" w:themeColor="text1"/>
                                <w:sz w:val="18"/>
                                <w:szCs w:val="18"/>
                              </w:rPr>
                            </w:pPr>
                            <w:r w:rsidRPr="004C5758">
                              <w:rPr>
                                <w:color w:val="000000" w:themeColor="text1"/>
                                <w:sz w:val="18"/>
                                <w:szCs w:val="18"/>
                              </w:rPr>
                              <w:t>We want to encourage you to fully participate in recommended preventive screenings and services</w:t>
                            </w:r>
                          </w:p>
                          <w:p w:rsidR="008900B7" w:rsidRPr="004C5758" w:rsidRDefault="008900B7" w:rsidP="008900B7">
                            <w:pPr>
                              <w:pStyle w:val="ListParagraph"/>
                              <w:numPr>
                                <w:ilvl w:val="0"/>
                                <w:numId w:val="3"/>
                              </w:numPr>
                              <w:rPr>
                                <w:color w:val="000000" w:themeColor="text1"/>
                                <w:sz w:val="18"/>
                                <w:szCs w:val="18"/>
                              </w:rPr>
                            </w:pPr>
                            <w:r w:rsidRPr="004C5758">
                              <w:rPr>
                                <w:color w:val="000000" w:themeColor="text1"/>
                                <w:sz w:val="18"/>
                                <w:szCs w:val="18"/>
                              </w:rPr>
                              <w:t>We want to give you information about classes, support groups, or other types of services to help you learn more about your condition and stay healthy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CB02D" id="Rectangle 2" o:spid="_x0000_s1027" style="position:absolute;margin-left:147.45pt;margin-top:105.45pt;width:391.2pt;height:6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" fillcolor="#f3f7fb" stroked="f" strokeweight="2pt">
                <v:textbox>
                  <w:txbxContent>
                    <w:p w:rsidR="008900B7" w:rsidRPr="004C5758" w:rsidRDefault="008900B7" w:rsidP="008900B7">
                      <w:pPr>
                        <w:rPr>
                          <w:b/>
                          <w:color w:val="000000" w:themeColor="text1"/>
                          <w:sz w:val="20"/>
                          <w:szCs w:val="20"/>
                        </w:rPr>
                      </w:pPr>
                      <w:r w:rsidRPr="004C5758">
                        <w:rPr>
                          <w:b/>
                          <w:color w:val="000000" w:themeColor="text1"/>
                          <w:sz w:val="20"/>
                          <w:szCs w:val="20"/>
                        </w:rPr>
                        <w:t>Welcome to Your Medical Home</w:t>
                      </w:r>
                    </w:p>
                    <w:p w:rsidR="008900B7" w:rsidRDefault="00A170EC" w:rsidP="008900B7">
                      <w:pPr>
                        <w:rPr>
                          <w:color w:val="000000" w:themeColor="text1"/>
                          <w:sz w:val="18"/>
                          <w:szCs w:val="18"/>
                        </w:rPr>
                      </w:pPr>
                      <w:r>
                        <w:rPr>
                          <w:color w:val="000000" w:themeColor="text1"/>
                          <w:sz w:val="18"/>
                          <w:szCs w:val="18"/>
                        </w:rPr>
                        <w:t xml:space="preserve">A Medical Home is all about you. </w:t>
                      </w:r>
                      <w:r w:rsidR="008900B7" w:rsidRPr="004C5758">
                        <w:rPr>
                          <w:color w:val="000000" w:themeColor="text1"/>
                          <w:sz w:val="18"/>
                          <w:szCs w:val="18"/>
                        </w:rPr>
                        <w:t>Caring about you is the most important job of your Patient Centered Medical Home. In this personal model of health care, your primary provider leads the team of health care professionals that collectively take responsibility for your care.  They make sure you get the care you need in wellness and illness to heal your body, mind and spirit.</w:t>
                      </w:r>
                    </w:p>
                    <w:p w:rsidR="00A170EC" w:rsidRPr="004C5758" w:rsidRDefault="00A170EC" w:rsidP="008900B7">
                      <w:pPr>
                        <w:rPr>
                          <w:color w:val="000000" w:themeColor="text1"/>
                          <w:sz w:val="18"/>
                          <w:szCs w:val="18"/>
                        </w:rPr>
                      </w:pPr>
                      <w:r w:rsidRPr="00A170EC">
                        <w:rPr>
                          <w:color w:val="000000" w:themeColor="text1"/>
                          <w:sz w:val="18"/>
                          <w:szCs w:val="18"/>
                        </w:rPr>
                        <w:t>Your personal provider and an extended team of health professionals build a relationship in which they know you, your family situation, your medical history and health issues. In turn, you come to trust and rely on them for expert, evidence-based health care answers that are suited entirely to you or to your family.</w:t>
                      </w:r>
                    </w:p>
                    <w:p w:rsidR="008900B7" w:rsidRPr="004C5758" w:rsidRDefault="008900B7" w:rsidP="008900B7">
                      <w:pPr>
                        <w:rPr>
                          <w:b/>
                          <w:color w:val="000000" w:themeColor="text1"/>
                          <w:sz w:val="20"/>
                          <w:szCs w:val="20"/>
                        </w:rPr>
                      </w:pPr>
                      <w:r w:rsidRPr="004C5758">
                        <w:rPr>
                          <w:b/>
                          <w:color w:val="000000" w:themeColor="text1"/>
                          <w:sz w:val="20"/>
                          <w:szCs w:val="20"/>
                        </w:rPr>
                        <w:t>The Medical Home advantage</w:t>
                      </w:r>
                    </w:p>
                    <w:p w:rsidR="008900B7" w:rsidRPr="004C5758" w:rsidRDefault="008900B7" w:rsidP="008900B7">
                      <w:pPr>
                        <w:rPr>
                          <w:color w:val="000000" w:themeColor="text1"/>
                          <w:sz w:val="18"/>
                          <w:szCs w:val="18"/>
                        </w:rPr>
                      </w:pPr>
                      <w:r w:rsidRPr="004C5758">
                        <w:rPr>
                          <w:color w:val="000000" w:themeColor="text1"/>
                          <w:sz w:val="18"/>
                          <w:szCs w:val="18"/>
                        </w:rPr>
                        <w:t>There are many benefits to being in a Medical Home:</w:t>
                      </w:r>
                      <w:r w:rsidR="00E41B31" w:rsidRPr="00E41B31">
                        <w:rPr>
                          <w:noProof/>
                        </w:rPr>
                        <w:t xml:space="preserve"> </w:t>
                      </w:r>
                    </w:p>
                    <w:p w:rsidR="008900B7" w:rsidRPr="004C5758" w:rsidRDefault="008900B7" w:rsidP="008900B7">
                      <w:pPr>
                        <w:pStyle w:val="ListParagraph"/>
                        <w:numPr>
                          <w:ilvl w:val="0"/>
                          <w:numId w:val="1"/>
                        </w:numPr>
                        <w:rPr>
                          <w:color w:val="000000" w:themeColor="text1"/>
                          <w:sz w:val="18"/>
                          <w:szCs w:val="18"/>
                        </w:rPr>
                      </w:pPr>
                      <w:r w:rsidRPr="004C5758">
                        <w:rPr>
                          <w:color w:val="000000" w:themeColor="text1"/>
                          <w:sz w:val="18"/>
                          <w:szCs w:val="18"/>
                        </w:rPr>
                        <w:t>Comprehensive care means your medical home helps you address any health issue at any given stage of your life</w:t>
                      </w:r>
                    </w:p>
                    <w:p w:rsidR="008900B7" w:rsidRPr="004C5758" w:rsidRDefault="008900B7" w:rsidP="008900B7">
                      <w:pPr>
                        <w:pStyle w:val="ListParagraph"/>
                        <w:numPr>
                          <w:ilvl w:val="0"/>
                          <w:numId w:val="1"/>
                        </w:numPr>
                        <w:rPr>
                          <w:color w:val="000000" w:themeColor="text1"/>
                          <w:sz w:val="18"/>
                          <w:szCs w:val="18"/>
                        </w:rPr>
                      </w:pPr>
                      <w:r w:rsidRPr="00C06028">
                        <w:rPr>
                          <w:color w:val="000000" w:themeColor="text1"/>
                          <w:sz w:val="18"/>
                          <w:szCs w:val="18"/>
                        </w:rPr>
                        <w:t>Coordination of care</w:t>
                      </w:r>
                      <w:r w:rsidRPr="004C5758">
                        <w:rPr>
                          <w:color w:val="000000" w:themeColor="text1"/>
                          <w:sz w:val="18"/>
                          <w:szCs w:val="18"/>
                        </w:rPr>
                        <w:t xml:space="preserve"> occurs when any combination of services you and your provider decide you need are connected and ordered in a rational way, including the use of resources in your community</w:t>
                      </w:r>
                    </w:p>
                    <w:p w:rsidR="008900B7" w:rsidRPr="004C5758" w:rsidRDefault="008900B7" w:rsidP="008900B7">
                      <w:pPr>
                        <w:pStyle w:val="ListParagraph"/>
                        <w:numPr>
                          <w:ilvl w:val="0"/>
                          <w:numId w:val="1"/>
                        </w:numPr>
                        <w:rPr>
                          <w:color w:val="000000" w:themeColor="text1"/>
                          <w:sz w:val="18"/>
                          <w:szCs w:val="18"/>
                        </w:rPr>
                      </w:pPr>
                      <w:r w:rsidRPr="004C5758">
                        <w:rPr>
                          <w:color w:val="000000" w:themeColor="text1"/>
                          <w:sz w:val="18"/>
                          <w:szCs w:val="18"/>
                        </w:rPr>
                        <w:t>Continuous care occurs over time and you can expect continuity in accurate, effective and timely communication from any member of your health care team.</w:t>
                      </w:r>
                    </w:p>
                    <w:p w:rsidR="008900B7" w:rsidRPr="004C5758" w:rsidRDefault="008900B7" w:rsidP="008900B7">
                      <w:pPr>
                        <w:pStyle w:val="ListParagraph"/>
                        <w:numPr>
                          <w:ilvl w:val="0"/>
                          <w:numId w:val="1"/>
                        </w:numPr>
                        <w:rPr>
                          <w:color w:val="000000" w:themeColor="text1"/>
                          <w:sz w:val="18"/>
                          <w:szCs w:val="18"/>
                        </w:rPr>
                      </w:pPr>
                      <w:r w:rsidRPr="00C06028">
                        <w:rPr>
                          <w:color w:val="000000" w:themeColor="text1"/>
                          <w:sz w:val="18"/>
                          <w:szCs w:val="18"/>
                        </w:rPr>
                        <w:t>Accessible care</w:t>
                      </w:r>
                      <w:r w:rsidRPr="004C5758">
                        <w:rPr>
                          <w:color w:val="000000" w:themeColor="text1"/>
                          <w:sz w:val="18"/>
                          <w:szCs w:val="18"/>
                        </w:rPr>
                        <w:t xml:space="preserve"> allows you to initiate the interaction you need for any health issue with a physician or other team member through your desired method (office visit, phone call, or electronically) and you can expect elimination of barriers to the access of care and instructions on obtaining care during and after hours.</w:t>
                      </w:r>
                    </w:p>
                    <w:p w:rsidR="008900B7" w:rsidRPr="004C5758" w:rsidRDefault="008900B7" w:rsidP="008900B7">
                      <w:pPr>
                        <w:pStyle w:val="ListParagraph"/>
                        <w:numPr>
                          <w:ilvl w:val="0"/>
                          <w:numId w:val="1"/>
                        </w:numPr>
                        <w:rPr>
                          <w:color w:val="000000" w:themeColor="text1"/>
                          <w:sz w:val="18"/>
                          <w:szCs w:val="18"/>
                        </w:rPr>
                      </w:pPr>
                      <w:r w:rsidRPr="004C5758">
                        <w:rPr>
                          <w:color w:val="000000" w:themeColor="text1"/>
                          <w:sz w:val="18"/>
                          <w:szCs w:val="18"/>
                        </w:rPr>
                        <w:t>Proactive care ensures you and your provider will build a care plan to address your health care goals to keep you well, plus be available for you when you get sick.</w:t>
                      </w:r>
                    </w:p>
                    <w:p w:rsidR="008900B7" w:rsidRPr="004C5758" w:rsidRDefault="008900B7" w:rsidP="008900B7">
                      <w:pPr>
                        <w:rPr>
                          <w:b/>
                          <w:color w:val="000000" w:themeColor="text1"/>
                          <w:sz w:val="20"/>
                          <w:szCs w:val="20"/>
                        </w:rPr>
                      </w:pPr>
                      <w:r w:rsidRPr="004C5758">
                        <w:rPr>
                          <w:b/>
                          <w:color w:val="000000" w:themeColor="text1"/>
                          <w:sz w:val="20"/>
                          <w:szCs w:val="20"/>
                        </w:rPr>
                        <w:t>Who is your Medical Home team?</w:t>
                      </w:r>
                    </w:p>
                    <w:p w:rsidR="008900B7" w:rsidRPr="004C5758" w:rsidRDefault="008900B7" w:rsidP="008900B7">
                      <w:pPr>
                        <w:rPr>
                          <w:color w:val="000000" w:themeColor="text1"/>
                          <w:sz w:val="18"/>
                          <w:szCs w:val="18"/>
                        </w:rPr>
                      </w:pPr>
                      <w:r w:rsidRPr="004C5758">
                        <w:rPr>
                          <w:color w:val="000000" w:themeColor="text1"/>
                          <w:sz w:val="18"/>
                          <w:szCs w:val="18"/>
                        </w:rPr>
                        <w:t xml:space="preserve">Your team may include a doctor, nurse practitioner, licensed practice nurse, medical assistant or health educator, as well as other health professionals. </w:t>
                      </w:r>
                      <w:r w:rsidRPr="00C06028">
                        <w:rPr>
                          <w:color w:val="000000" w:themeColor="text1"/>
                          <w:sz w:val="18"/>
                          <w:szCs w:val="18"/>
                        </w:rPr>
                        <w:t>These professionals work together to help you get healthy, stay healthy, and get the care and services that are right for you</w:t>
                      </w:r>
                      <w:r w:rsidRPr="004C5758">
                        <w:rPr>
                          <w:color w:val="000000" w:themeColor="text1"/>
                          <w:sz w:val="18"/>
                          <w:szCs w:val="18"/>
                        </w:rPr>
                        <w:t>. When needed, your personal doctor arranges for appropriate care with qualified specialists.</w:t>
                      </w:r>
                    </w:p>
                    <w:p w:rsidR="008900B7" w:rsidRPr="004C5758" w:rsidRDefault="008900B7" w:rsidP="008900B7">
                      <w:pPr>
                        <w:rPr>
                          <w:b/>
                          <w:color w:val="000000" w:themeColor="text1"/>
                          <w:sz w:val="20"/>
                          <w:szCs w:val="20"/>
                        </w:rPr>
                      </w:pPr>
                      <w:r w:rsidRPr="004C5758">
                        <w:rPr>
                          <w:b/>
                          <w:color w:val="000000" w:themeColor="text1"/>
                          <w:sz w:val="20"/>
                          <w:szCs w:val="20"/>
                        </w:rPr>
                        <w:t>We want to learn about you</w:t>
                      </w:r>
                    </w:p>
                    <w:p w:rsidR="008900B7" w:rsidRPr="004C5758" w:rsidRDefault="008900B7" w:rsidP="008900B7">
                      <w:pPr>
                        <w:pStyle w:val="ListParagraph"/>
                        <w:numPr>
                          <w:ilvl w:val="0"/>
                          <w:numId w:val="2"/>
                        </w:numPr>
                        <w:rPr>
                          <w:color w:val="000000" w:themeColor="text1"/>
                          <w:sz w:val="18"/>
                          <w:szCs w:val="18"/>
                        </w:rPr>
                      </w:pPr>
                      <w:r w:rsidRPr="00C06028">
                        <w:rPr>
                          <w:color w:val="000000" w:themeColor="text1"/>
                          <w:sz w:val="18"/>
                          <w:szCs w:val="18"/>
                        </w:rPr>
                        <w:t>We want to get to know</w:t>
                      </w:r>
                      <w:r w:rsidRPr="004C5758">
                        <w:rPr>
                          <w:color w:val="000000" w:themeColor="text1"/>
                          <w:sz w:val="18"/>
                          <w:szCs w:val="18"/>
                        </w:rPr>
                        <w:t xml:space="preserve"> you, your family, your life situation, and preferences, and suggest treatments that make sense for you.</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treat you as a full partner in your care</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communicate effectively with you</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give you time to ask questions and we want to answer them in a way you understand</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make sure you know and understand all of your options for care</w:t>
                      </w:r>
                    </w:p>
                    <w:p w:rsidR="008900B7" w:rsidRPr="004C5758" w:rsidRDefault="008900B7" w:rsidP="008900B7">
                      <w:pPr>
                        <w:pStyle w:val="ListParagraph"/>
                        <w:numPr>
                          <w:ilvl w:val="0"/>
                          <w:numId w:val="2"/>
                        </w:numPr>
                        <w:rPr>
                          <w:color w:val="000000" w:themeColor="text1"/>
                          <w:sz w:val="18"/>
                          <w:szCs w:val="18"/>
                        </w:rPr>
                      </w:pPr>
                      <w:r w:rsidRPr="004C5758">
                        <w:rPr>
                          <w:color w:val="000000" w:themeColor="text1"/>
                          <w:sz w:val="18"/>
                          <w:szCs w:val="18"/>
                        </w:rPr>
                        <w:t>We want to help you decide what care is best for you. Sometimes more care is not better care. We want to ask you for feedback about your care experience.</w:t>
                      </w:r>
                    </w:p>
                    <w:p w:rsidR="008900B7" w:rsidRPr="004C5758" w:rsidRDefault="008900B7" w:rsidP="008900B7">
                      <w:pPr>
                        <w:rPr>
                          <w:b/>
                          <w:color w:val="000000" w:themeColor="text1"/>
                          <w:sz w:val="20"/>
                          <w:szCs w:val="20"/>
                        </w:rPr>
                      </w:pPr>
                      <w:r w:rsidRPr="00C06028">
                        <w:rPr>
                          <w:b/>
                          <w:color w:val="000000" w:themeColor="text1"/>
                          <w:sz w:val="20"/>
                          <w:szCs w:val="20"/>
                        </w:rPr>
                        <w:t>We want to support you in caring for yourself</w:t>
                      </w:r>
                    </w:p>
                    <w:p w:rsidR="008900B7" w:rsidRPr="004C5758" w:rsidRDefault="008900B7" w:rsidP="008900B7">
                      <w:pPr>
                        <w:pStyle w:val="ListParagraph"/>
                        <w:numPr>
                          <w:ilvl w:val="0"/>
                          <w:numId w:val="3"/>
                        </w:numPr>
                        <w:rPr>
                          <w:color w:val="000000" w:themeColor="text1"/>
                          <w:sz w:val="18"/>
                          <w:szCs w:val="18"/>
                        </w:rPr>
                      </w:pPr>
                      <w:r w:rsidRPr="004C5758">
                        <w:rPr>
                          <w:color w:val="000000" w:themeColor="text1"/>
                          <w:sz w:val="18"/>
                          <w:szCs w:val="18"/>
                        </w:rPr>
                        <w:t>We want to make sure you develop a clear idea of how to care for yourself.</w:t>
                      </w:r>
                    </w:p>
                    <w:p w:rsidR="008900B7" w:rsidRDefault="008900B7" w:rsidP="008900B7">
                      <w:pPr>
                        <w:pStyle w:val="ListParagraph"/>
                        <w:numPr>
                          <w:ilvl w:val="0"/>
                          <w:numId w:val="3"/>
                        </w:numPr>
                        <w:rPr>
                          <w:color w:val="000000" w:themeColor="text1"/>
                          <w:sz w:val="18"/>
                          <w:szCs w:val="18"/>
                        </w:rPr>
                      </w:pPr>
                      <w:r w:rsidRPr="004C5758">
                        <w:rPr>
                          <w:color w:val="000000" w:themeColor="text1"/>
                          <w:sz w:val="18"/>
                          <w:szCs w:val="18"/>
                        </w:rPr>
                        <w:t>We want to help you set goals for your care and help you meet your goals one step at a time</w:t>
                      </w:r>
                    </w:p>
                    <w:p w:rsidR="004C5758" w:rsidRPr="004C5758" w:rsidRDefault="004C5758" w:rsidP="004C5758">
                      <w:pPr>
                        <w:pStyle w:val="ListParagraph"/>
                        <w:numPr>
                          <w:ilvl w:val="0"/>
                          <w:numId w:val="3"/>
                        </w:numPr>
                        <w:rPr>
                          <w:color w:val="000000" w:themeColor="text1"/>
                          <w:sz w:val="18"/>
                          <w:szCs w:val="18"/>
                        </w:rPr>
                      </w:pPr>
                      <w:r w:rsidRPr="004C5758">
                        <w:rPr>
                          <w:color w:val="000000" w:themeColor="text1"/>
                          <w:sz w:val="18"/>
                          <w:szCs w:val="18"/>
                        </w:rPr>
                        <w:t>We want to encourage you to fully participate in recommended preventive screenings and services</w:t>
                      </w:r>
                    </w:p>
                    <w:p w:rsidR="008900B7" w:rsidRPr="004C5758" w:rsidRDefault="008900B7" w:rsidP="008900B7">
                      <w:pPr>
                        <w:pStyle w:val="ListParagraph"/>
                        <w:numPr>
                          <w:ilvl w:val="0"/>
                          <w:numId w:val="3"/>
                        </w:numPr>
                        <w:rPr>
                          <w:color w:val="000000" w:themeColor="text1"/>
                          <w:sz w:val="18"/>
                          <w:szCs w:val="18"/>
                        </w:rPr>
                      </w:pPr>
                      <w:r w:rsidRPr="004C5758">
                        <w:rPr>
                          <w:color w:val="000000" w:themeColor="text1"/>
                          <w:sz w:val="18"/>
                          <w:szCs w:val="18"/>
                        </w:rPr>
                        <w:t>We want to give you information about classes, support groups, or other types of services to help you learn more about your condition and stay healthy</w:t>
                      </w:r>
                    </w:p>
                  </w:txbxContent>
                </v:textbox>
              </v:rect>
            </w:pict>
          </mc:Fallback>
        </mc:AlternateContent>
      </w:r>
      <w:r w:rsidR="002C189B">
        <w:rPr>
          <w:noProof/>
          <w:lang w:eastAsia="zh-CN"/>
        </w:rPr>
        <mc:AlternateContent>
          <mc:Choice Requires="wps">
            <w:drawing>
              <wp:anchor distT="0" distB="0" distL="114300" distR="114300" simplePos="0" relativeHeight="251668480" behindDoc="0" locked="0" layoutInCell="1" allowOverlap="1" wp14:anchorId="37B05E95" wp14:editId="04294A15">
                <wp:simplePos x="0" y="0"/>
                <wp:positionH relativeFrom="column">
                  <wp:posOffset>2443508</wp:posOffset>
                </wp:positionH>
                <wp:positionV relativeFrom="paragraph">
                  <wp:posOffset>500380</wp:posOffset>
                </wp:positionV>
                <wp:extent cx="4086225" cy="381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81000"/>
                        </a:xfrm>
                        <a:prstGeom prst="rect">
                          <a:avLst/>
                        </a:prstGeom>
                        <a:noFill/>
                        <a:ln w="9525">
                          <a:noFill/>
                          <a:miter lim="800000"/>
                          <a:headEnd/>
                          <a:tailEnd/>
                        </a:ln>
                      </wps:spPr>
                      <wps:txbx>
                        <w:txbxContent>
                          <w:p w:rsidR="00251CC3" w:rsidRPr="0040122E" w:rsidRDefault="00251CC3" w:rsidP="00251CC3">
                            <w:pPr>
                              <w:jc w:val="center"/>
                              <w:rPr>
                                <w:rFonts w:ascii="Rockwell" w:hAnsi="Rockwell"/>
                                <w:b/>
                                <w:color w:val="17365D" w:themeColor="text2" w:themeShade="BF"/>
                                <w:sz w:val="32"/>
                                <w:szCs w:val="32"/>
                              </w:rPr>
                            </w:pPr>
                            <w:r w:rsidRPr="0040122E">
                              <w:rPr>
                                <w:rFonts w:ascii="Rockwell" w:hAnsi="Rockwell"/>
                                <w:b/>
                                <w:color w:val="17365D" w:themeColor="text2" w:themeShade="BF"/>
                                <w:sz w:val="32"/>
                                <w:szCs w:val="32"/>
                              </w:rPr>
                              <w:t>Your Patient-Centered Medical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05E95" id="_x0000_t202" coordsize="21600,21600" o:spt="202" path="m,l,21600r21600,l21600,xe">
                <v:stroke joinstyle="miter"/>
                <v:path gradientshapeok="t" o:connecttype="rect"/>
              </v:shapetype>
              <v:shape id="Text Box 2" o:spid="_x0000_s1028" type="#_x0000_t202" style="position:absolute;margin-left:192.4pt;margin-top:39.4pt;width:321.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" filled="f" stroked="f">
                <v:textbox>
                  <w:txbxContent>
                    <w:p w:rsidR="00251CC3" w:rsidRPr="0040122E" w:rsidRDefault="00251CC3" w:rsidP="00251CC3">
                      <w:pPr>
                        <w:jc w:val="center"/>
                        <w:rPr>
                          <w:rFonts w:ascii="Rockwell" w:hAnsi="Rockwell"/>
                          <w:b/>
                          <w:color w:val="17365D" w:themeColor="text2" w:themeShade="BF"/>
                          <w:sz w:val="32"/>
                          <w:szCs w:val="32"/>
                        </w:rPr>
                      </w:pPr>
                      <w:r w:rsidRPr="0040122E">
                        <w:rPr>
                          <w:rFonts w:ascii="Rockwell" w:hAnsi="Rockwell"/>
                          <w:b/>
                          <w:color w:val="17365D" w:themeColor="text2" w:themeShade="BF"/>
                          <w:sz w:val="32"/>
                          <w:szCs w:val="32"/>
                        </w:rPr>
                        <w:t>Your Patient-Centered Medical Home</w:t>
                      </w:r>
                    </w:p>
                  </w:txbxContent>
                </v:textbox>
              </v:shape>
            </w:pict>
          </mc:Fallback>
        </mc:AlternateContent>
      </w:r>
      <w:r w:rsidR="002C189B">
        <w:rPr>
          <w:noProof/>
          <w:lang w:eastAsia="zh-CN"/>
        </w:rPr>
        <mc:AlternateContent>
          <mc:Choice Requires="wps">
            <w:drawing>
              <wp:anchor distT="0" distB="0" distL="114300" distR="114300" simplePos="0" relativeHeight="251671552" behindDoc="0" locked="0" layoutInCell="1" allowOverlap="1" wp14:anchorId="58E9DF46" wp14:editId="1F27533A">
                <wp:simplePos x="0" y="0"/>
                <wp:positionH relativeFrom="column">
                  <wp:posOffset>1156</wp:posOffset>
                </wp:positionH>
                <wp:positionV relativeFrom="paragraph">
                  <wp:posOffset>17932</wp:posOffset>
                </wp:positionV>
                <wp:extent cx="1844703" cy="156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703" cy="1562100"/>
                        </a:xfrm>
                        <a:prstGeom prst="rect">
                          <a:avLst/>
                        </a:prstGeom>
                        <a:noFill/>
                        <a:ln w="9525">
                          <a:noFill/>
                          <a:miter lim="800000"/>
                          <a:headEnd/>
                          <a:tailEnd/>
                        </a:ln>
                      </wps:spPr>
                      <wps:txbx>
                        <w:txbxContent>
                          <w:p w:rsidR="005361E8" w:rsidRDefault="00C3470F" w:rsidP="005361E8">
                            <w:pPr>
                              <w:pStyle w:val="Header"/>
                              <w:rPr>
                                <w:rFonts w:ascii="Times New Roman" w:hAnsi="Times New Roman" w:cs="Times New Roman"/>
                                <w:b/>
                              </w:rPr>
                            </w:pPr>
                            <w:r>
                              <w:pict>
                                <v:shape id="Picture 1" o:spid="_x0000_i1027" type="#_x0000_t75" style="width:39.75pt;height:28.5pt;visibility:visible;mso-wrap-style:square">
                                  <v:imagedata r:id="rId7" o:title="unspecified"/>
                                </v:shape>
                              </w:pict>
                            </w:r>
                            <w:r w:rsidR="005361E8" w:rsidRPr="00385FFD">
                              <w:rPr>
                                <w:rFonts w:ascii="Times New Roman" w:hAnsi="Times New Roman" w:cs="Times New Roman"/>
                                <w:b/>
                                <w:sz w:val="48"/>
                                <w:szCs w:val="48"/>
                              </w:rPr>
                              <w:t>Sunset Clinic PA,</w:t>
                            </w:r>
                            <w:r w:rsidR="005361E8" w:rsidRPr="00385FFD">
                              <w:rPr>
                                <w:rFonts w:ascii="Times New Roman" w:hAnsi="Times New Roman" w:cs="Times New Roman"/>
                                <w:b/>
                                <w:sz w:val="22"/>
                              </w:rPr>
                              <w:t xml:space="preserve"> </w:t>
                            </w:r>
                          </w:p>
                          <w:p w:rsidR="005361E8" w:rsidRPr="006D6B37" w:rsidRDefault="00385FFD" w:rsidP="005361E8">
                            <w:pPr>
                              <w:pStyle w:val="Header"/>
                              <w:rPr>
                                <w:rFonts w:ascii="Times New Roman" w:hAnsi="Times New Roman" w:cs="Times New Roman"/>
                                <w:b/>
                              </w:rPr>
                            </w:pPr>
                            <w:r>
                              <w:rPr>
                                <w:rFonts w:ascii="Times New Roman" w:hAnsi="Times New Roman" w:cs="Times New Roman"/>
                                <w:b/>
                              </w:rPr>
                              <w:br/>
                            </w:r>
                            <w:r w:rsidR="005361E8" w:rsidRPr="006D6B37">
                              <w:rPr>
                                <w:rFonts w:ascii="Times New Roman" w:hAnsi="Times New Roman" w:cs="Times New Roman"/>
                                <w:b/>
                              </w:rPr>
                              <w:t>1922 W 10</w:t>
                            </w:r>
                            <w:r w:rsidR="005361E8" w:rsidRPr="006D6B37">
                              <w:rPr>
                                <w:rFonts w:ascii="Times New Roman" w:hAnsi="Times New Roman" w:cs="Times New Roman"/>
                                <w:b/>
                                <w:vertAlign w:val="superscript"/>
                              </w:rPr>
                              <w:t>th</w:t>
                            </w:r>
                            <w:r w:rsidR="005361E8" w:rsidRPr="006D6B37">
                              <w:rPr>
                                <w:rFonts w:ascii="Times New Roman" w:hAnsi="Times New Roman" w:cs="Times New Roman"/>
                                <w:b/>
                              </w:rPr>
                              <w:t xml:space="preserve"> St, Dallas, TX, 75208, 214-942-3113</w:t>
                            </w:r>
                          </w:p>
                          <w:p w:rsidR="00B45156" w:rsidRPr="00B45156" w:rsidRDefault="00B45156" w:rsidP="00E41B31">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9DF46" id="_x0000_s1029" type="#_x0000_t202" style="position:absolute;margin-left:.1pt;margin-top:1.4pt;width:145.25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" filled="f" stroked="f">
                <v:textbox>
                  <w:txbxContent>
                    <w:p w:rsidR="005361E8" w:rsidRDefault="00C3470F" w:rsidP="005361E8">
                      <w:pPr>
                        <w:pStyle w:val="Header"/>
                        <w:rPr>
                          <w:rFonts w:ascii="Times New Roman" w:hAnsi="Times New Roman" w:cs="Times New Roman"/>
                          <w:b/>
                        </w:rPr>
                      </w:pPr>
                      <w:r>
                        <w:pict>
                          <v:shape id="Picture 1" o:spid="_x0000_i1027" type="#_x0000_t75" style="width:39.75pt;height:28.5pt;visibility:visible;mso-wrap-style:square">
                            <v:imagedata r:id="rId7" o:title="unspecified"/>
                          </v:shape>
                        </w:pict>
                      </w:r>
                      <w:r w:rsidR="005361E8" w:rsidRPr="00385FFD">
                        <w:rPr>
                          <w:rFonts w:ascii="Times New Roman" w:hAnsi="Times New Roman" w:cs="Times New Roman"/>
                          <w:b/>
                          <w:sz w:val="48"/>
                          <w:szCs w:val="48"/>
                        </w:rPr>
                        <w:t>Sunset Clinic PA,</w:t>
                      </w:r>
                      <w:r w:rsidR="005361E8" w:rsidRPr="00385FFD">
                        <w:rPr>
                          <w:rFonts w:ascii="Times New Roman" w:hAnsi="Times New Roman" w:cs="Times New Roman"/>
                          <w:b/>
                          <w:sz w:val="22"/>
                        </w:rPr>
                        <w:t xml:space="preserve"> </w:t>
                      </w:r>
                    </w:p>
                    <w:p w:rsidR="005361E8" w:rsidRPr="006D6B37" w:rsidRDefault="00385FFD" w:rsidP="005361E8">
                      <w:pPr>
                        <w:pStyle w:val="Header"/>
                        <w:rPr>
                          <w:rFonts w:ascii="Times New Roman" w:hAnsi="Times New Roman" w:cs="Times New Roman"/>
                          <w:b/>
                        </w:rPr>
                      </w:pPr>
                      <w:r>
                        <w:rPr>
                          <w:rFonts w:ascii="Times New Roman" w:hAnsi="Times New Roman" w:cs="Times New Roman"/>
                          <w:b/>
                        </w:rPr>
                        <w:br/>
                      </w:r>
                      <w:r w:rsidR="005361E8" w:rsidRPr="006D6B37">
                        <w:rPr>
                          <w:rFonts w:ascii="Times New Roman" w:hAnsi="Times New Roman" w:cs="Times New Roman"/>
                          <w:b/>
                        </w:rPr>
                        <w:t>1922 W 10</w:t>
                      </w:r>
                      <w:r w:rsidR="005361E8" w:rsidRPr="006D6B37">
                        <w:rPr>
                          <w:rFonts w:ascii="Times New Roman" w:hAnsi="Times New Roman" w:cs="Times New Roman"/>
                          <w:b/>
                          <w:vertAlign w:val="superscript"/>
                        </w:rPr>
                        <w:t>th</w:t>
                      </w:r>
                      <w:r w:rsidR="005361E8" w:rsidRPr="006D6B37">
                        <w:rPr>
                          <w:rFonts w:ascii="Times New Roman" w:hAnsi="Times New Roman" w:cs="Times New Roman"/>
                          <w:b/>
                        </w:rPr>
                        <w:t xml:space="preserve"> St, Dallas, TX, 75208, 214-942-3113</w:t>
                      </w:r>
                    </w:p>
                    <w:p w:rsidR="00B45156" w:rsidRPr="00B45156" w:rsidRDefault="00B45156" w:rsidP="00E41B31">
                      <w:pPr>
                        <w:spacing w:after="0"/>
                        <w:rPr>
                          <w:sz w:val="20"/>
                          <w:szCs w:val="20"/>
                        </w:rPr>
                      </w:pPr>
                    </w:p>
                  </w:txbxContent>
                </v:textbox>
              </v:shape>
            </w:pict>
          </mc:Fallback>
        </mc:AlternateContent>
      </w:r>
      <w:r w:rsidR="00EF5EEF">
        <w:rPr>
          <w:noProof/>
          <w:lang w:eastAsia="zh-CN"/>
        </w:rPr>
        <w:drawing>
          <wp:inline distT="0" distB="0" distL="0" distR="0" wp14:anchorId="208262AC">
            <wp:extent cx="6837528" cy="1742439"/>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artisticPaintStrokes/>
                              </a14:imgEffect>
                            </a14:imgLayer>
                          </a14:imgProps>
                        </a:ext>
                        <a:ext uri="{28A0092B-C50C-407E-A947-70E740481C1C}">
                          <a14:useLocalDpi xmlns:a14="http://schemas.microsoft.com/office/drawing/2010/main" val="0"/>
                        </a:ext>
                      </a:extLst>
                    </a:blip>
                    <a:stretch>
                      <a:fillRect/>
                    </a:stretch>
                  </pic:blipFill>
                  <pic:spPr bwMode="auto">
                    <a:xfrm>
                      <a:off x="0" y="0"/>
                      <a:ext cx="7011893" cy="1786873"/>
                    </a:xfrm>
                    <a:prstGeom prst="rect">
                      <a:avLst/>
                    </a:prstGeom>
                    <a:noFill/>
                  </pic:spPr>
                </pic:pic>
              </a:graphicData>
            </a:graphic>
          </wp:inline>
        </w:drawing>
      </w:r>
      <w:r w:rsidR="00ED078A">
        <w:t xml:space="preserve"> </w:t>
      </w:r>
    </w:p>
    <w:sectPr w:rsidR="005C5862" w:rsidSect="00251CC3">
      <w:pgSz w:w="12240" w:h="15840"/>
      <w:pgMar w:top="270" w:right="720" w:bottom="720" w:left="72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0F" w:rsidRDefault="00C3470F" w:rsidP="008445E0">
      <w:pPr>
        <w:spacing w:after="0"/>
      </w:pPr>
      <w:r>
        <w:separator/>
      </w:r>
    </w:p>
  </w:endnote>
  <w:endnote w:type="continuationSeparator" w:id="0">
    <w:p w:rsidR="00C3470F" w:rsidRDefault="00C3470F" w:rsidP="00844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0F" w:rsidRDefault="00C3470F" w:rsidP="008445E0">
      <w:pPr>
        <w:spacing w:after="0"/>
      </w:pPr>
      <w:r>
        <w:separator/>
      </w:r>
    </w:p>
  </w:footnote>
  <w:footnote w:type="continuationSeparator" w:id="0">
    <w:p w:rsidR="00C3470F" w:rsidRDefault="00C3470F" w:rsidP="008445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68CB0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83pt;height:768.75pt;visibility:visible;mso-wrap-style:square" o:bullet="t">
        <v:imagedata r:id="rId1" o:title="unspecified" grayscale="t"/>
      </v:shape>
    </w:pict>
  </w:numPicBullet>
  <w:abstractNum w:abstractNumId="0" w15:restartNumberingAfterBreak="0">
    <w:nsid w:val="18442668"/>
    <w:multiLevelType w:val="hybridMultilevel"/>
    <w:tmpl w:val="6056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26E7B"/>
    <w:multiLevelType w:val="hybridMultilevel"/>
    <w:tmpl w:val="8AB0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012DB"/>
    <w:multiLevelType w:val="hybridMultilevel"/>
    <w:tmpl w:val="2240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F31B1"/>
    <w:multiLevelType w:val="hybridMultilevel"/>
    <w:tmpl w:val="3E6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722AB9"/>
    <w:multiLevelType w:val="hybridMultilevel"/>
    <w:tmpl w:val="5AAAB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7E"/>
    <w:rsid w:val="00060B2C"/>
    <w:rsid w:val="000825B7"/>
    <w:rsid w:val="00251CC3"/>
    <w:rsid w:val="002C189B"/>
    <w:rsid w:val="002D5EAB"/>
    <w:rsid w:val="00303A10"/>
    <w:rsid w:val="00385FFD"/>
    <w:rsid w:val="0040122E"/>
    <w:rsid w:val="004C5758"/>
    <w:rsid w:val="005361E8"/>
    <w:rsid w:val="005B4F10"/>
    <w:rsid w:val="005C5862"/>
    <w:rsid w:val="006E1F19"/>
    <w:rsid w:val="007F5218"/>
    <w:rsid w:val="008445E0"/>
    <w:rsid w:val="00860E03"/>
    <w:rsid w:val="008900B7"/>
    <w:rsid w:val="008A185C"/>
    <w:rsid w:val="009F3C70"/>
    <w:rsid w:val="00A04AA4"/>
    <w:rsid w:val="00A170EC"/>
    <w:rsid w:val="00A75FF1"/>
    <w:rsid w:val="00B45156"/>
    <w:rsid w:val="00B52484"/>
    <w:rsid w:val="00BB0B7E"/>
    <w:rsid w:val="00C06028"/>
    <w:rsid w:val="00C3470F"/>
    <w:rsid w:val="00C911BD"/>
    <w:rsid w:val="00D95C8B"/>
    <w:rsid w:val="00E41B31"/>
    <w:rsid w:val="00E474DB"/>
    <w:rsid w:val="00ED078A"/>
    <w:rsid w:val="00EF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276F0-AD3C-4B0D-9836-018198BF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900B7"/>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0B7"/>
    <w:pPr>
      <w:ind w:left="720"/>
      <w:contextualSpacing/>
    </w:pPr>
  </w:style>
  <w:style w:type="paragraph" w:styleId="BalloonText">
    <w:name w:val="Balloon Text"/>
    <w:basedOn w:val="Normal"/>
    <w:link w:val="BalloonTextChar"/>
    <w:uiPriority w:val="99"/>
    <w:semiHidden/>
    <w:unhideWhenUsed/>
    <w:rsid w:val="00E41B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31"/>
    <w:rPr>
      <w:rFonts w:ascii="Tahoma" w:eastAsiaTheme="minorEastAsia" w:hAnsi="Tahoma" w:cs="Tahoma"/>
      <w:sz w:val="16"/>
      <w:szCs w:val="16"/>
      <w:lang w:eastAsia="ja-JP"/>
    </w:rPr>
  </w:style>
  <w:style w:type="paragraph" w:styleId="Header">
    <w:name w:val="header"/>
    <w:basedOn w:val="Normal"/>
    <w:link w:val="HeaderChar"/>
    <w:uiPriority w:val="99"/>
    <w:unhideWhenUsed/>
    <w:rsid w:val="008445E0"/>
    <w:pPr>
      <w:tabs>
        <w:tab w:val="center" w:pos="4680"/>
        <w:tab w:val="right" w:pos="9360"/>
      </w:tabs>
      <w:spacing w:after="0"/>
    </w:pPr>
  </w:style>
  <w:style w:type="character" w:customStyle="1" w:styleId="HeaderChar">
    <w:name w:val="Header Char"/>
    <w:basedOn w:val="DefaultParagraphFont"/>
    <w:link w:val="Header"/>
    <w:uiPriority w:val="99"/>
    <w:rsid w:val="008445E0"/>
    <w:rPr>
      <w:rFonts w:eastAsiaTheme="minorEastAsia"/>
      <w:sz w:val="24"/>
      <w:szCs w:val="24"/>
      <w:lang w:eastAsia="ja-JP"/>
    </w:rPr>
  </w:style>
  <w:style w:type="paragraph" w:styleId="Footer">
    <w:name w:val="footer"/>
    <w:basedOn w:val="Normal"/>
    <w:link w:val="FooterChar"/>
    <w:uiPriority w:val="99"/>
    <w:unhideWhenUsed/>
    <w:rsid w:val="008445E0"/>
    <w:pPr>
      <w:tabs>
        <w:tab w:val="center" w:pos="4680"/>
        <w:tab w:val="right" w:pos="9360"/>
      </w:tabs>
      <w:spacing w:after="0"/>
    </w:pPr>
  </w:style>
  <w:style w:type="character" w:customStyle="1" w:styleId="FooterChar">
    <w:name w:val="Footer Char"/>
    <w:basedOn w:val="DefaultParagraphFont"/>
    <w:link w:val="Footer"/>
    <w:uiPriority w:val="99"/>
    <w:rsid w:val="008445E0"/>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Margalit</dc:creator>
  <cp:lastModifiedBy>Weimin  Feng</cp:lastModifiedBy>
  <cp:revision>7</cp:revision>
  <cp:lastPrinted>2012-11-22T06:42:00Z</cp:lastPrinted>
  <dcterms:created xsi:type="dcterms:W3CDTF">2014-06-15T00:55:00Z</dcterms:created>
  <dcterms:modified xsi:type="dcterms:W3CDTF">2016-06-01T18:21:00Z</dcterms:modified>
</cp:coreProperties>
</file>